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446" w:rsidRPr="00813446" w:rsidRDefault="00813446" w:rsidP="00813446">
      <w:pPr>
        <w:suppressAutoHyphens/>
        <w:autoSpaceDE w:val="0"/>
        <w:autoSpaceDN w:val="0"/>
        <w:spacing w:after="0" w:line="240" w:lineRule="auto"/>
        <w:jc w:val="center"/>
        <w:rPr>
          <w:rFonts w:ascii="Arial" w:eastAsia="Arial Unicode MS" w:hAnsi="Arial" w:cs="Arial"/>
          <w:b/>
          <w:sz w:val="20"/>
          <w:szCs w:val="20"/>
          <w:lang w:val="en-US" w:eastAsia="ja-JP"/>
        </w:rPr>
      </w:pPr>
      <w:r w:rsidRPr="00813446">
        <w:rPr>
          <w:rFonts w:ascii="Arial" w:eastAsia="Arial Unicode MS" w:hAnsi="Arial" w:cs="Arial"/>
          <w:b/>
          <w:sz w:val="20"/>
          <w:szCs w:val="20"/>
          <w:lang w:val="en-US" w:eastAsia="ja-JP"/>
        </w:rPr>
        <w:t>LEGAL OPINION</w:t>
      </w: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pP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pPr>
    </w:p>
    <w:p w:rsidR="00813446" w:rsidRPr="00813446" w:rsidRDefault="00813446" w:rsidP="00813446">
      <w:pPr>
        <w:suppressAutoHyphens/>
        <w:autoSpaceDE w:val="0"/>
        <w:autoSpaceDN w:val="0"/>
        <w:spacing w:after="0" w:line="240" w:lineRule="auto"/>
        <w:ind w:left="567" w:hanging="567"/>
        <w:rPr>
          <w:rFonts w:ascii="Arial" w:eastAsia="Arial Unicode MS" w:hAnsi="Arial" w:cs="Arial"/>
          <w:sz w:val="20"/>
          <w:szCs w:val="20"/>
          <w:lang w:val="en-US" w:eastAsia="ja-JP"/>
        </w:rPr>
      </w:pPr>
      <w:r w:rsidRPr="00813446">
        <w:rPr>
          <w:rFonts w:ascii="Arial" w:eastAsia="Arial Unicode MS" w:hAnsi="Arial" w:cs="Arial"/>
          <w:sz w:val="20"/>
          <w:szCs w:val="20"/>
          <w:lang w:val="en-US" w:eastAsia="ja-JP"/>
        </w:rPr>
        <w:t>To:</w:t>
      </w:r>
      <w:r w:rsidRPr="00813446">
        <w:rPr>
          <w:rFonts w:ascii="Arial" w:eastAsia="Arial Unicode MS" w:hAnsi="Arial" w:cs="Arial"/>
          <w:sz w:val="20"/>
          <w:szCs w:val="20"/>
          <w:lang w:val="en-US" w:eastAsia="ja-JP"/>
        </w:rPr>
        <w:tab/>
      </w:r>
      <w:smartTag w:uri="urn:schemas-microsoft-com:office:smarttags" w:element="stockticker"/>
      <w:r w:rsidRPr="00813446">
        <w:rPr>
          <w:rFonts w:ascii="Arial" w:eastAsia="Arial Unicode MS" w:hAnsi="Arial" w:cs="Arial"/>
          <w:sz w:val="20"/>
          <w:szCs w:val="20"/>
          <w:lang w:val="en-US" w:eastAsia="ja-JP"/>
        </w:rPr>
        <w:t>National Westminster Bank Plc</w:t>
      </w:r>
    </w:p>
    <w:p w:rsidR="005C2745" w:rsidRDefault="005C2745" w:rsidP="005C2745">
      <w:pPr>
        <w:suppressAutoHyphens/>
        <w:autoSpaceDE w:val="0"/>
        <w:autoSpaceDN w:val="0"/>
        <w:spacing w:after="0" w:line="240" w:lineRule="auto"/>
        <w:ind w:left="567" w:hanging="567"/>
        <w:rPr>
          <w:rFonts w:ascii="Arial" w:eastAsia="Arial Unicode MS" w:hAnsi="Arial" w:cs="Arial"/>
          <w:sz w:val="20"/>
          <w:szCs w:val="20"/>
          <w:lang w:val="en-US" w:eastAsia="ja-JP"/>
        </w:rPr>
      </w:pPr>
      <w:r w:rsidRPr="00813446">
        <w:rPr>
          <w:rFonts w:ascii="Arial" w:eastAsia="Arial Unicode MS" w:hAnsi="Arial" w:cs="Arial"/>
          <w:sz w:val="20"/>
          <w:szCs w:val="20"/>
          <w:lang w:val="en-US" w:eastAsia="ja-JP"/>
        </w:rPr>
        <w:t xml:space="preserve">Re: </w:t>
      </w:r>
      <w:r w:rsidRPr="00813446">
        <w:rPr>
          <w:rFonts w:ascii="Arial" w:eastAsia="Arial Unicode MS" w:hAnsi="Arial" w:cs="Arial"/>
          <w:sz w:val="20"/>
          <w:szCs w:val="20"/>
          <w:lang w:val="en-US" w:eastAsia="ja-JP"/>
        </w:rPr>
        <w:tab/>
      </w:r>
      <w:r w:rsidRPr="00065013">
        <w:rPr>
          <w:rFonts w:ascii="Arial" w:eastAsia="Arial Unicode MS" w:hAnsi="Arial" w:cs="Arial"/>
          <w:color w:val="FF0000"/>
          <w:sz w:val="20"/>
          <w:szCs w:val="20"/>
          <w:lang w:val="en-US" w:eastAsia="ja-JP"/>
        </w:rPr>
        <w:t xml:space="preserve">[ </w:t>
      </w:r>
      <w:r>
        <w:rPr>
          <w:rFonts w:ascii="Arial" w:eastAsia="Arial Unicode MS" w:hAnsi="Arial" w:cs="Arial"/>
          <w:color w:val="FF0000"/>
          <w:sz w:val="20"/>
          <w:szCs w:val="20"/>
          <w:lang w:val="en-US" w:eastAsia="ja-JP"/>
        </w:rPr>
        <w:t>*</w:t>
      </w:r>
      <w:r w:rsidRPr="00065013">
        <w:rPr>
          <w:rFonts w:ascii="Arial" w:eastAsia="Arial Unicode MS" w:hAnsi="Arial" w:cs="Arial"/>
          <w:color w:val="FF0000"/>
          <w:sz w:val="20"/>
          <w:szCs w:val="20"/>
          <w:lang w:val="en-US" w:eastAsia="ja-JP"/>
        </w:rPr>
        <w:t xml:space="preserve">                                  ]</w:t>
      </w:r>
      <w:r>
        <w:rPr>
          <w:rFonts w:ascii="Arial" w:eastAsia="Arial Unicode MS" w:hAnsi="Arial" w:cs="Arial"/>
          <w:sz w:val="20"/>
          <w:szCs w:val="20"/>
          <w:lang w:val="en-US" w:eastAsia="ja-JP"/>
        </w:rPr>
        <w:t xml:space="preserve"> </w:t>
      </w:r>
      <w:r w:rsidRPr="00813446">
        <w:rPr>
          <w:rFonts w:ascii="Arial" w:eastAsia="Arial Unicode MS" w:hAnsi="Arial" w:cs="Arial"/>
          <w:sz w:val="20"/>
          <w:szCs w:val="20"/>
          <w:lang w:val="en-US" w:eastAsia="ja-JP"/>
        </w:rPr>
        <w:t xml:space="preserve"> Company Number </w:t>
      </w:r>
      <w:r w:rsidRPr="00065013">
        <w:rPr>
          <w:rFonts w:ascii="Arial" w:eastAsia="Arial Unicode MS" w:hAnsi="Arial" w:cs="Arial"/>
          <w:color w:val="FF0000"/>
          <w:sz w:val="20"/>
          <w:szCs w:val="20"/>
          <w:lang w:val="en-US" w:eastAsia="ja-JP"/>
        </w:rPr>
        <w:t xml:space="preserve">[ </w:t>
      </w:r>
      <w:r>
        <w:rPr>
          <w:rFonts w:ascii="Arial" w:eastAsia="Arial Unicode MS" w:hAnsi="Arial" w:cs="Arial"/>
          <w:color w:val="FF0000"/>
          <w:sz w:val="20"/>
          <w:szCs w:val="20"/>
          <w:lang w:val="en-US" w:eastAsia="ja-JP"/>
        </w:rPr>
        <w:t>*</w:t>
      </w:r>
      <w:r w:rsidRPr="00065013">
        <w:rPr>
          <w:rFonts w:ascii="Arial" w:eastAsia="Arial Unicode MS" w:hAnsi="Arial" w:cs="Arial"/>
          <w:color w:val="FF0000"/>
          <w:sz w:val="20"/>
          <w:szCs w:val="20"/>
          <w:lang w:val="en-US" w:eastAsia="ja-JP"/>
        </w:rPr>
        <w:t xml:space="preserve">                        ]</w:t>
      </w:r>
      <w:r>
        <w:rPr>
          <w:rFonts w:ascii="Arial" w:eastAsia="Arial Unicode MS" w:hAnsi="Arial" w:cs="Arial"/>
          <w:sz w:val="20"/>
          <w:szCs w:val="20"/>
          <w:lang w:val="en-US" w:eastAsia="ja-JP"/>
        </w:rPr>
        <w:t xml:space="preserve"> </w:t>
      </w:r>
      <w:r w:rsidRPr="00813446">
        <w:rPr>
          <w:rFonts w:ascii="Arial" w:eastAsia="Arial Unicode MS" w:hAnsi="Arial" w:cs="Arial"/>
          <w:sz w:val="20"/>
          <w:szCs w:val="20"/>
          <w:lang w:val="en-US" w:eastAsia="ja-JP"/>
        </w:rPr>
        <w:t xml:space="preserve"> (the </w:t>
      </w:r>
      <w:r w:rsidRPr="00813446">
        <w:rPr>
          <w:rFonts w:ascii="Arial" w:eastAsia="Arial Unicode MS" w:hAnsi="Arial" w:cs="Arial"/>
          <w:b/>
          <w:sz w:val="20"/>
          <w:szCs w:val="20"/>
          <w:lang w:val="en-US" w:eastAsia="ja-JP"/>
        </w:rPr>
        <w:t>"Company"</w:t>
      </w:r>
      <w:r w:rsidRPr="00813446">
        <w:rPr>
          <w:rFonts w:ascii="Arial" w:eastAsia="Arial Unicode MS" w:hAnsi="Arial" w:cs="Arial"/>
          <w:sz w:val="20"/>
          <w:szCs w:val="20"/>
          <w:lang w:val="en-US" w:eastAsia="ja-JP"/>
        </w:rPr>
        <w:t>)</w:t>
      </w:r>
    </w:p>
    <w:p w:rsidR="00F71A0D" w:rsidRPr="00813446" w:rsidRDefault="00F71A0D" w:rsidP="00813446">
      <w:pPr>
        <w:suppressAutoHyphens/>
        <w:autoSpaceDE w:val="0"/>
        <w:autoSpaceDN w:val="0"/>
        <w:spacing w:after="0" w:line="240" w:lineRule="auto"/>
        <w:ind w:left="567" w:hanging="567"/>
        <w:rPr>
          <w:rFonts w:ascii="Arial" w:eastAsia="Arial Unicode MS" w:hAnsi="Arial" w:cs="Arial"/>
          <w:sz w:val="20"/>
          <w:szCs w:val="20"/>
          <w:lang w:val="en-US" w:eastAsia="ja-JP"/>
        </w:rPr>
      </w:pPr>
      <w:r w:rsidRPr="00CC45E5">
        <w:rPr>
          <w:rFonts w:ascii="Arial" w:eastAsia="Arial Unicode MS" w:hAnsi="Arial" w:cs="Arial"/>
          <w:b/>
          <w:sz w:val="20"/>
          <w:szCs w:val="20"/>
          <w:lang w:val="en-US" w:eastAsia="ja-JP"/>
        </w:rPr>
        <w:t>Place of Incorporation</w:t>
      </w:r>
      <w:r w:rsidRPr="00CC45E5">
        <w:rPr>
          <w:rFonts w:ascii="Arial" w:eastAsia="Arial Unicode MS" w:hAnsi="Arial" w:cs="Arial"/>
          <w:color w:val="FF0000"/>
          <w:sz w:val="20"/>
          <w:szCs w:val="20"/>
          <w:lang w:val="en-US" w:eastAsia="ja-JP"/>
        </w:rPr>
        <w:t>:[*                                                                          ]</w:t>
      </w: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pPr>
    </w:p>
    <w:p w:rsidR="00813446" w:rsidRPr="00813446" w:rsidRDefault="00813446" w:rsidP="00813446">
      <w:pPr>
        <w:tabs>
          <w:tab w:val="left" w:pos="6237"/>
        </w:tabs>
        <w:suppressAutoHyphens/>
        <w:autoSpaceDE w:val="0"/>
        <w:autoSpaceDN w:val="0"/>
        <w:spacing w:after="0" w:line="240" w:lineRule="auto"/>
        <w:jc w:val="both"/>
        <w:rPr>
          <w:rFonts w:ascii="Arial" w:eastAsia="Arial Unicode MS" w:hAnsi="Arial" w:cs="Arial"/>
          <w:sz w:val="20"/>
          <w:szCs w:val="20"/>
          <w:lang w:val="en-US" w:eastAsia="ja-JP"/>
        </w:rPr>
      </w:pPr>
      <w:r w:rsidRPr="00813446">
        <w:rPr>
          <w:rFonts w:ascii="Arial" w:eastAsia="Arial Unicode MS" w:hAnsi="Arial" w:cs="Arial"/>
          <w:sz w:val="20"/>
          <w:szCs w:val="20"/>
          <w:lang w:val="en-US" w:eastAsia="ja-JP"/>
        </w:rPr>
        <w:t xml:space="preserve">You have asked for my/our opinion concerning the legal effect under the applicable law in the </w:t>
      </w:r>
      <w:r w:rsidR="00F71A0D">
        <w:rPr>
          <w:rFonts w:ascii="Arial" w:eastAsia="Arial Unicode MS" w:hAnsi="Arial" w:cs="Arial"/>
          <w:sz w:val="20"/>
          <w:szCs w:val="20"/>
          <w:lang w:val="en-US" w:eastAsia="ja-JP"/>
        </w:rPr>
        <w:t>P</w:t>
      </w:r>
      <w:r w:rsidRPr="00813446">
        <w:rPr>
          <w:rFonts w:ascii="Arial" w:eastAsia="Arial Unicode MS" w:hAnsi="Arial" w:cs="Arial"/>
          <w:sz w:val="20"/>
          <w:szCs w:val="20"/>
          <w:lang w:val="en-US" w:eastAsia="ja-JP"/>
        </w:rPr>
        <w:t xml:space="preserve">lace of </w:t>
      </w:r>
      <w:r w:rsidR="00F71A0D">
        <w:rPr>
          <w:rFonts w:ascii="Arial" w:eastAsia="Arial Unicode MS" w:hAnsi="Arial" w:cs="Arial"/>
          <w:sz w:val="20"/>
          <w:szCs w:val="20"/>
          <w:lang w:val="en-US" w:eastAsia="ja-JP"/>
        </w:rPr>
        <w:t>I</w:t>
      </w:r>
      <w:r w:rsidRPr="00813446">
        <w:rPr>
          <w:rFonts w:ascii="Arial" w:eastAsia="Arial Unicode MS" w:hAnsi="Arial" w:cs="Arial"/>
          <w:sz w:val="20"/>
          <w:szCs w:val="20"/>
          <w:lang w:val="en-US" w:eastAsia="ja-JP"/>
        </w:rPr>
        <w:t xml:space="preserve">ncorporation of the Company of the accompanying </w:t>
      </w:r>
      <w:r w:rsidRPr="00CC45E5">
        <w:rPr>
          <w:rFonts w:ascii="Arial" w:eastAsia="Arial Unicode MS" w:hAnsi="Arial" w:cs="Arial"/>
          <w:color w:val="FF0000"/>
          <w:sz w:val="20"/>
          <w:szCs w:val="20"/>
          <w:lang w:val="en-US" w:eastAsia="ja-JP"/>
        </w:rPr>
        <w:t>[</w:t>
      </w:r>
      <w:r w:rsidR="00CC45E5" w:rsidRPr="00CC45E5">
        <w:rPr>
          <w:rFonts w:ascii="Arial" w:eastAsia="Arial Unicode MS" w:hAnsi="Arial" w:cs="Arial"/>
          <w:color w:val="FF0000"/>
          <w:sz w:val="20"/>
          <w:szCs w:val="20"/>
          <w:lang w:val="en-US" w:eastAsia="ja-JP"/>
        </w:rPr>
        <w:t>*</w:t>
      </w:r>
      <w:r w:rsidRPr="00CC45E5">
        <w:rPr>
          <w:rFonts w:ascii="Arial" w:eastAsia="Arial Unicode MS" w:hAnsi="Arial" w:cs="Arial"/>
          <w:color w:val="FF0000"/>
          <w:sz w:val="20"/>
          <w:szCs w:val="20"/>
          <w:lang w:val="en-US" w:eastAsia="ja-JP"/>
        </w:rPr>
        <w:tab/>
        <w:t xml:space="preserve">] </w:t>
      </w:r>
      <w:r w:rsidRPr="00813446">
        <w:rPr>
          <w:rFonts w:ascii="Arial" w:eastAsia="Arial Unicode MS" w:hAnsi="Arial" w:cs="Arial"/>
          <w:sz w:val="20"/>
          <w:szCs w:val="20"/>
          <w:lang w:val="en-US" w:eastAsia="ja-JP"/>
        </w:rPr>
        <w:t xml:space="preserve">(the </w:t>
      </w:r>
      <w:r w:rsidRPr="00813446">
        <w:rPr>
          <w:rFonts w:ascii="Arial" w:eastAsia="Arial Unicode MS" w:hAnsi="Arial" w:cs="Arial"/>
          <w:b/>
          <w:sz w:val="20"/>
          <w:szCs w:val="20"/>
          <w:lang w:val="en-US" w:eastAsia="ja-JP"/>
        </w:rPr>
        <w:t>"Document(s)"</w:t>
      </w:r>
      <w:r w:rsidRPr="00813446">
        <w:rPr>
          <w:rFonts w:ascii="Arial" w:eastAsia="Arial Unicode MS" w:hAnsi="Arial" w:cs="Arial"/>
          <w:sz w:val="20"/>
          <w:szCs w:val="20"/>
          <w:lang w:val="en-US" w:eastAsia="ja-JP"/>
        </w:rPr>
        <w:t>) to be entered into by the Company.</w:t>
      </w: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pP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pPr>
      <w:r w:rsidRPr="00813446">
        <w:rPr>
          <w:rFonts w:ascii="Arial" w:eastAsia="Arial Unicode MS" w:hAnsi="Arial" w:cs="Arial"/>
          <w:sz w:val="20"/>
          <w:szCs w:val="20"/>
          <w:lang w:val="en-US" w:eastAsia="ja-JP"/>
        </w:rPr>
        <w:t>I/We confirm that [we practice as lawyers in relation to that law/have sufficient knowledge of all relevant aspects of that law] and are fully qualified to give this Opinion.</w:t>
      </w: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pP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pPr>
      <w:r w:rsidRPr="00813446">
        <w:rPr>
          <w:rFonts w:ascii="Arial" w:eastAsia="Arial Unicode MS" w:hAnsi="Arial" w:cs="Arial"/>
          <w:sz w:val="20"/>
          <w:szCs w:val="20"/>
          <w:lang w:val="en-US" w:eastAsia="ja-JP"/>
        </w:rPr>
        <w:t>I/We have examined the Document(s) and all other documents which I/we consider necessary to give this Opinion and have made the enquiries I/we consider necessary.</w:t>
      </w: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pP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pPr>
      <w:r w:rsidRPr="00813446">
        <w:rPr>
          <w:rFonts w:ascii="Arial" w:eastAsia="Arial Unicode MS" w:hAnsi="Arial" w:cs="Arial"/>
          <w:sz w:val="20"/>
          <w:szCs w:val="20"/>
          <w:lang w:val="en-US" w:eastAsia="ja-JP"/>
        </w:rPr>
        <w:t>I/We confirm:-</w:t>
      </w: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pPr>
    </w:p>
    <w:p w:rsidR="00813446" w:rsidRPr="00813446" w:rsidRDefault="00813446" w:rsidP="00813446">
      <w:pPr>
        <w:suppressAutoHyphens/>
        <w:autoSpaceDE w:val="0"/>
        <w:autoSpaceDN w:val="0"/>
        <w:spacing w:after="0" w:line="240" w:lineRule="auto"/>
        <w:ind w:left="567" w:hanging="567"/>
        <w:jc w:val="both"/>
        <w:rPr>
          <w:rFonts w:ascii="Arial" w:eastAsia="Arial Unicode MS" w:hAnsi="Arial" w:cs="Arial"/>
          <w:sz w:val="20"/>
          <w:szCs w:val="20"/>
          <w:lang w:val="en-US" w:eastAsia="ja-JP"/>
        </w:rPr>
      </w:pPr>
      <w:r w:rsidRPr="00813446">
        <w:rPr>
          <w:rFonts w:ascii="Arial" w:eastAsia="Arial Unicode MS" w:hAnsi="Arial" w:cs="Arial"/>
          <w:sz w:val="20"/>
          <w:szCs w:val="20"/>
          <w:lang w:val="en-US" w:eastAsia="ja-JP"/>
        </w:rPr>
        <w:t>1.</w:t>
      </w:r>
      <w:r w:rsidRPr="00813446">
        <w:rPr>
          <w:rFonts w:ascii="Arial" w:eastAsia="Arial Unicode MS" w:hAnsi="Arial" w:cs="Arial"/>
          <w:sz w:val="20"/>
          <w:szCs w:val="20"/>
          <w:lang w:val="en-US" w:eastAsia="ja-JP"/>
        </w:rPr>
        <w:tab/>
        <w:t xml:space="preserve">The Company is a corporation duly constituted </w:t>
      </w:r>
      <w:r w:rsidRPr="00813446">
        <w:rPr>
          <w:rFonts w:ascii="Arial" w:eastAsia="Arial Unicode MS" w:hAnsi="Arial" w:cs="Arial"/>
          <w:color w:val="FF0000"/>
          <w:sz w:val="20"/>
          <w:szCs w:val="20"/>
          <w:lang w:val="en-US" w:eastAsia="ja-JP"/>
        </w:rPr>
        <w:t>[*</w:t>
      </w:r>
      <w:r w:rsidR="005353B7">
        <w:rPr>
          <w:rFonts w:ascii="Arial" w:eastAsia="Arial Unicode MS" w:hAnsi="Arial" w:cs="Arial"/>
          <w:color w:val="FF0000"/>
          <w:sz w:val="20"/>
          <w:szCs w:val="20"/>
          <w:lang w:val="en-US" w:eastAsia="ja-JP"/>
        </w:rPr>
        <w:t>*</w:t>
      </w:r>
      <w:r w:rsidRPr="00813446">
        <w:rPr>
          <w:rFonts w:ascii="Arial" w:eastAsia="Arial Unicode MS" w:hAnsi="Arial" w:cs="Arial"/>
          <w:color w:val="FF0000"/>
          <w:sz w:val="20"/>
          <w:szCs w:val="20"/>
          <w:lang w:val="en-US" w:eastAsia="ja-JP"/>
        </w:rPr>
        <w:t>and in good standing]</w:t>
      </w:r>
      <w:r w:rsidRPr="00813446">
        <w:rPr>
          <w:rFonts w:ascii="Arial" w:eastAsia="Arial Unicode MS" w:hAnsi="Arial" w:cs="Arial"/>
          <w:sz w:val="20"/>
          <w:szCs w:val="20"/>
          <w:lang w:val="en-US" w:eastAsia="ja-JP"/>
        </w:rPr>
        <w:t xml:space="preserve"> under the law of </w:t>
      </w:r>
      <w:r w:rsidR="00F71A0D">
        <w:rPr>
          <w:rFonts w:ascii="Arial" w:eastAsia="Arial Unicode MS" w:hAnsi="Arial" w:cs="Arial"/>
          <w:sz w:val="20"/>
          <w:szCs w:val="20"/>
          <w:lang w:val="en-US" w:eastAsia="ja-JP"/>
        </w:rPr>
        <w:t xml:space="preserve">the Place of Incorporation </w:t>
      </w:r>
      <w:r w:rsidRPr="00813446">
        <w:rPr>
          <w:rFonts w:ascii="Arial" w:eastAsia="Arial Unicode MS" w:hAnsi="Arial" w:cs="Arial"/>
          <w:sz w:val="20"/>
          <w:szCs w:val="20"/>
          <w:lang w:val="en-US" w:eastAsia="ja-JP"/>
        </w:rPr>
        <w:t xml:space="preserve">and the Company has appropriate power and authority to own its property and assets and carry on its current business and to borrow money and grant security.  </w:t>
      </w: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pPr>
    </w:p>
    <w:p w:rsidR="00813446" w:rsidRPr="00813446" w:rsidRDefault="00813446" w:rsidP="00813446">
      <w:pPr>
        <w:suppressAutoHyphens/>
        <w:autoSpaceDE w:val="0"/>
        <w:autoSpaceDN w:val="0"/>
        <w:spacing w:after="0" w:line="240" w:lineRule="auto"/>
        <w:ind w:left="567" w:hanging="567"/>
        <w:jc w:val="both"/>
        <w:rPr>
          <w:rFonts w:ascii="Arial" w:eastAsia="Arial Unicode MS" w:hAnsi="Arial" w:cs="Arial"/>
          <w:sz w:val="20"/>
          <w:szCs w:val="20"/>
          <w:lang w:val="en-US" w:eastAsia="ja-JP"/>
        </w:rPr>
      </w:pPr>
      <w:r w:rsidRPr="00813446">
        <w:rPr>
          <w:rFonts w:ascii="Arial" w:eastAsia="Arial Unicode MS" w:hAnsi="Arial" w:cs="Arial"/>
          <w:sz w:val="20"/>
          <w:szCs w:val="20"/>
          <w:lang w:val="en-US" w:eastAsia="ja-JP"/>
        </w:rPr>
        <w:t>2.</w:t>
      </w:r>
      <w:r w:rsidRPr="00813446">
        <w:rPr>
          <w:rFonts w:ascii="Arial" w:eastAsia="Arial Unicode MS" w:hAnsi="Arial" w:cs="Arial"/>
          <w:sz w:val="20"/>
          <w:szCs w:val="20"/>
          <w:lang w:val="en-US" w:eastAsia="ja-JP"/>
        </w:rPr>
        <w:tab/>
        <w:t>The Company has the necessary power and authority to enter into, perform and observe the terms and conditions of the Document(s).</w:t>
      </w: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pPr>
    </w:p>
    <w:p w:rsidR="00813446" w:rsidRPr="00813446" w:rsidRDefault="00813446" w:rsidP="00813446">
      <w:pPr>
        <w:suppressAutoHyphens/>
        <w:autoSpaceDE w:val="0"/>
        <w:autoSpaceDN w:val="0"/>
        <w:spacing w:after="0" w:line="240" w:lineRule="auto"/>
        <w:ind w:left="567" w:hanging="567"/>
        <w:jc w:val="both"/>
        <w:rPr>
          <w:rFonts w:ascii="Arial" w:eastAsia="Arial Unicode MS" w:hAnsi="Arial" w:cs="Arial"/>
          <w:sz w:val="20"/>
          <w:szCs w:val="20"/>
          <w:lang w:val="en-US" w:eastAsia="ja-JP"/>
        </w:rPr>
      </w:pPr>
      <w:r w:rsidRPr="00813446">
        <w:rPr>
          <w:rFonts w:ascii="Arial" w:eastAsia="Arial Unicode MS" w:hAnsi="Arial" w:cs="Arial"/>
          <w:sz w:val="20"/>
          <w:szCs w:val="20"/>
          <w:lang w:val="en-US" w:eastAsia="ja-JP"/>
        </w:rPr>
        <w:t>3.</w:t>
      </w:r>
      <w:r w:rsidRPr="00813446">
        <w:rPr>
          <w:rFonts w:ascii="Arial" w:eastAsia="Arial Unicode MS" w:hAnsi="Arial" w:cs="Arial"/>
          <w:sz w:val="20"/>
          <w:szCs w:val="20"/>
          <w:lang w:val="en-US" w:eastAsia="ja-JP"/>
        </w:rPr>
        <w:tab/>
        <w:t xml:space="preserve">No permit, </w:t>
      </w:r>
      <w:proofErr w:type="spellStart"/>
      <w:r w:rsidRPr="00813446">
        <w:rPr>
          <w:rFonts w:ascii="Arial" w:eastAsia="Arial Unicode MS" w:hAnsi="Arial" w:cs="Arial"/>
          <w:sz w:val="20"/>
          <w:szCs w:val="20"/>
          <w:lang w:val="en-US" w:eastAsia="ja-JP"/>
        </w:rPr>
        <w:t>licence</w:t>
      </w:r>
      <w:proofErr w:type="spellEnd"/>
      <w:r w:rsidRPr="00813446">
        <w:rPr>
          <w:rFonts w:ascii="Arial" w:eastAsia="Arial Unicode MS" w:hAnsi="Arial" w:cs="Arial"/>
          <w:sz w:val="20"/>
          <w:szCs w:val="20"/>
          <w:lang w:val="en-US" w:eastAsia="ja-JP"/>
        </w:rPr>
        <w:t xml:space="preserve">, approval or </w:t>
      </w:r>
      <w:proofErr w:type="spellStart"/>
      <w:r w:rsidRPr="00813446">
        <w:rPr>
          <w:rFonts w:ascii="Arial" w:eastAsia="Arial Unicode MS" w:hAnsi="Arial" w:cs="Arial"/>
          <w:sz w:val="20"/>
          <w:szCs w:val="20"/>
          <w:lang w:val="en-US" w:eastAsia="ja-JP"/>
        </w:rPr>
        <w:t>authorisation</w:t>
      </w:r>
      <w:proofErr w:type="spellEnd"/>
      <w:r w:rsidRPr="00813446">
        <w:rPr>
          <w:rFonts w:ascii="Arial" w:eastAsia="Arial Unicode MS" w:hAnsi="Arial" w:cs="Arial"/>
          <w:sz w:val="20"/>
          <w:szCs w:val="20"/>
          <w:lang w:val="en-US" w:eastAsia="ja-JP"/>
        </w:rPr>
        <w:t xml:space="preserve"> of any government judicial or other authority or other third party is required or desirable in connection with the execution, performance, validity or enforceability of the Document(s).</w:t>
      </w: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pPr>
    </w:p>
    <w:p w:rsidR="00813446" w:rsidRPr="00813446" w:rsidRDefault="00813446" w:rsidP="00813446">
      <w:pPr>
        <w:suppressAutoHyphens/>
        <w:autoSpaceDE w:val="0"/>
        <w:autoSpaceDN w:val="0"/>
        <w:spacing w:after="0" w:line="240" w:lineRule="auto"/>
        <w:ind w:left="567" w:hanging="567"/>
        <w:jc w:val="both"/>
        <w:rPr>
          <w:rFonts w:ascii="Arial" w:eastAsia="Arial Unicode MS" w:hAnsi="Arial" w:cs="Arial"/>
          <w:sz w:val="20"/>
          <w:szCs w:val="20"/>
          <w:lang w:val="en-US" w:eastAsia="ja-JP"/>
        </w:rPr>
      </w:pPr>
      <w:r w:rsidRPr="00813446">
        <w:rPr>
          <w:rFonts w:ascii="Arial" w:eastAsia="Arial Unicode MS" w:hAnsi="Arial" w:cs="Arial"/>
          <w:sz w:val="20"/>
          <w:szCs w:val="20"/>
          <w:lang w:val="en-US" w:eastAsia="ja-JP"/>
        </w:rPr>
        <w:t>4.</w:t>
      </w:r>
      <w:r w:rsidRPr="00813446">
        <w:rPr>
          <w:rFonts w:ascii="Arial" w:eastAsia="Arial Unicode MS" w:hAnsi="Arial" w:cs="Arial"/>
          <w:sz w:val="20"/>
          <w:szCs w:val="20"/>
          <w:lang w:val="en-US" w:eastAsia="ja-JP"/>
        </w:rPr>
        <w:tab/>
        <w:t xml:space="preserve">Under the law of </w:t>
      </w:r>
      <w:r w:rsidR="00F71A0D">
        <w:rPr>
          <w:rFonts w:ascii="Arial" w:eastAsia="Arial Unicode MS" w:hAnsi="Arial" w:cs="Arial"/>
          <w:sz w:val="20"/>
          <w:szCs w:val="20"/>
          <w:lang w:val="en-US" w:eastAsia="ja-JP"/>
        </w:rPr>
        <w:t>the Place of Incorporation</w:t>
      </w:r>
      <w:r w:rsidRPr="00813446">
        <w:rPr>
          <w:rFonts w:ascii="Arial" w:eastAsia="Arial Unicode MS" w:hAnsi="Arial" w:cs="Arial"/>
          <w:sz w:val="20"/>
          <w:szCs w:val="20"/>
          <w:lang w:val="en-US" w:eastAsia="ja-JP"/>
        </w:rPr>
        <w:t xml:space="preserve"> the Document(s) will constitute a legal valid binding and enforceable obligation of the Company and the Company has no immunity from legal proceedings or the execution of a judgement.  No other formalities are necessary to ensure the validity and enforceability of the Document(s).</w:t>
      </w: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pPr>
    </w:p>
    <w:p w:rsidR="00813446" w:rsidRPr="00813446" w:rsidRDefault="00813446" w:rsidP="00813446">
      <w:pPr>
        <w:suppressAutoHyphens/>
        <w:autoSpaceDE w:val="0"/>
        <w:autoSpaceDN w:val="0"/>
        <w:spacing w:after="0" w:line="240" w:lineRule="auto"/>
        <w:ind w:left="567" w:hanging="567"/>
        <w:jc w:val="both"/>
        <w:rPr>
          <w:rFonts w:ascii="Arial" w:eastAsia="Arial Unicode MS" w:hAnsi="Arial" w:cs="Arial"/>
          <w:sz w:val="20"/>
          <w:szCs w:val="20"/>
          <w:lang w:val="en-US" w:eastAsia="ja-JP"/>
        </w:rPr>
      </w:pPr>
      <w:r w:rsidRPr="00813446">
        <w:rPr>
          <w:rFonts w:ascii="Arial" w:eastAsia="Arial Unicode MS" w:hAnsi="Arial" w:cs="Arial"/>
          <w:sz w:val="20"/>
          <w:szCs w:val="20"/>
          <w:lang w:val="en-US" w:eastAsia="ja-JP"/>
        </w:rPr>
        <w:t>5.</w:t>
      </w:r>
      <w:r w:rsidRPr="00813446">
        <w:rPr>
          <w:rFonts w:ascii="Arial" w:eastAsia="Arial Unicode MS" w:hAnsi="Arial" w:cs="Arial"/>
          <w:sz w:val="20"/>
          <w:szCs w:val="20"/>
          <w:lang w:val="en-US" w:eastAsia="ja-JP"/>
        </w:rPr>
        <w:tab/>
        <w:t xml:space="preserve">Any final judgement of the [Scottish/English] court which you obtain against the Company in relation to the Document(s) can be enforced in </w:t>
      </w:r>
      <w:r w:rsidR="00F71A0D">
        <w:rPr>
          <w:rFonts w:ascii="Arial" w:eastAsia="Arial Unicode MS" w:hAnsi="Arial" w:cs="Arial"/>
          <w:sz w:val="20"/>
          <w:szCs w:val="20"/>
          <w:lang w:val="en-US" w:eastAsia="ja-JP"/>
        </w:rPr>
        <w:t>the Place of Incorporation</w:t>
      </w:r>
      <w:r w:rsidR="00F71A0D" w:rsidRPr="00813446" w:rsidDel="00F71A0D">
        <w:rPr>
          <w:rFonts w:ascii="Arial" w:eastAsia="Arial Unicode MS" w:hAnsi="Arial" w:cs="Arial"/>
          <w:noProof/>
          <w:color w:val="0000FF"/>
          <w:sz w:val="20"/>
          <w:szCs w:val="20"/>
          <w:lang w:val="en-US" w:eastAsia="ja-JP"/>
        </w:rPr>
        <w:t xml:space="preserve"> </w:t>
      </w:r>
      <w:r w:rsidRPr="00813446">
        <w:rPr>
          <w:rFonts w:ascii="Arial" w:eastAsia="Arial Unicode MS" w:hAnsi="Arial" w:cs="Arial"/>
          <w:sz w:val="20"/>
          <w:szCs w:val="20"/>
          <w:lang w:val="en-US" w:eastAsia="ja-JP"/>
        </w:rPr>
        <w:t xml:space="preserve">without any further formality or by bringing separate proceedings in the courts of </w:t>
      </w:r>
      <w:r w:rsidR="00F71A0D" w:rsidRPr="00CC45E5">
        <w:rPr>
          <w:rFonts w:ascii="Arial" w:eastAsia="Arial Unicode MS" w:hAnsi="Arial" w:cs="Arial"/>
          <w:noProof/>
          <w:sz w:val="20"/>
          <w:szCs w:val="20"/>
          <w:lang w:val="en-US" w:eastAsia="ja-JP"/>
        </w:rPr>
        <w:t>the Place of Incorporation</w:t>
      </w:r>
      <w:r w:rsidRPr="00CC45E5">
        <w:rPr>
          <w:rFonts w:ascii="Arial" w:eastAsia="Arial Unicode MS" w:hAnsi="Arial" w:cs="Arial"/>
          <w:sz w:val="20"/>
          <w:szCs w:val="20"/>
          <w:lang w:val="en-US" w:eastAsia="ja-JP"/>
        </w:rPr>
        <w:t xml:space="preserve"> </w:t>
      </w:r>
      <w:r w:rsidRPr="00813446">
        <w:rPr>
          <w:rFonts w:ascii="Arial" w:eastAsia="Arial Unicode MS" w:hAnsi="Arial" w:cs="Arial"/>
          <w:sz w:val="20"/>
          <w:szCs w:val="20"/>
          <w:lang w:val="en-US" w:eastAsia="ja-JP"/>
        </w:rPr>
        <w:t xml:space="preserve">founded on the [Scottish/English] judgement.  The courts of </w:t>
      </w:r>
      <w:r w:rsidR="00F71A0D" w:rsidRPr="00CC45E5">
        <w:rPr>
          <w:rFonts w:ascii="Arial" w:eastAsia="Arial Unicode MS" w:hAnsi="Arial" w:cs="Arial"/>
          <w:noProof/>
          <w:sz w:val="20"/>
          <w:szCs w:val="20"/>
          <w:lang w:val="en-US" w:eastAsia="ja-JP"/>
        </w:rPr>
        <w:t>the Place of Incorporation</w:t>
      </w:r>
      <w:r w:rsidR="00F71A0D" w:rsidRPr="00CC45E5" w:rsidDel="00F71A0D">
        <w:rPr>
          <w:rFonts w:ascii="Arial" w:eastAsia="Arial Unicode MS" w:hAnsi="Arial" w:cs="Arial"/>
          <w:noProof/>
          <w:sz w:val="20"/>
          <w:szCs w:val="20"/>
          <w:lang w:val="en-US" w:eastAsia="ja-JP"/>
        </w:rPr>
        <w:t xml:space="preserve"> </w:t>
      </w:r>
      <w:r w:rsidRPr="00813446">
        <w:rPr>
          <w:rFonts w:ascii="Arial" w:eastAsia="Arial Unicode MS" w:hAnsi="Arial" w:cs="Arial"/>
          <w:sz w:val="20"/>
          <w:szCs w:val="20"/>
          <w:lang w:val="en-US" w:eastAsia="ja-JP"/>
        </w:rPr>
        <w:t xml:space="preserve">will </w:t>
      </w:r>
      <w:proofErr w:type="spellStart"/>
      <w:r w:rsidRPr="00813446">
        <w:rPr>
          <w:rFonts w:ascii="Arial" w:eastAsia="Arial Unicode MS" w:hAnsi="Arial" w:cs="Arial"/>
          <w:sz w:val="20"/>
          <w:szCs w:val="20"/>
          <w:lang w:val="en-US" w:eastAsia="ja-JP"/>
        </w:rPr>
        <w:t>recognise</w:t>
      </w:r>
      <w:proofErr w:type="spellEnd"/>
      <w:r w:rsidRPr="00813446">
        <w:rPr>
          <w:rFonts w:ascii="Arial" w:eastAsia="Arial Unicode MS" w:hAnsi="Arial" w:cs="Arial"/>
          <w:sz w:val="20"/>
          <w:szCs w:val="20"/>
          <w:lang w:val="en-US" w:eastAsia="ja-JP"/>
        </w:rPr>
        <w:t xml:space="preserve">, accept and enforce the [Scottish/English] judgement without any retrial or examination of the merits of the case.  The choice of [Scottish/English] law and the submission by the Company to the jurisdiction of the [Scottish/English] court under the Document(s) is valid under the law of </w:t>
      </w:r>
      <w:r w:rsidR="00F71A0D" w:rsidRPr="00CC45E5">
        <w:rPr>
          <w:rFonts w:ascii="Arial" w:eastAsia="Arial Unicode MS" w:hAnsi="Arial" w:cs="Arial"/>
          <w:noProof/>
          <w:sz w:val="20"/>
          <w:szCs w:val="20"/>
          <w:lang w:val="en-US" w:eastAsia="ja-JP"/>
        </w:rPr>
        <w:t>the Place of Incorporation</w:t>
      </w:r>
      <w:r w:rsidRPr="00813446">
        <w:rPr>
          <w:rFonts w:ascii="Arial" w:eastAsia="Arial Unicode MS" w:hAnsi="Arial" w:cs="Arial"/>
          <w:sz w:val="20"/>
          <w:szCs w:val="20"/>
          <w:lang w:val="en-US" w:eastAsia="ja-JP"/>
        </w:rPr>
        <w:t>.</w:t>
      </w: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pPr>
    </w:p>
    <w:p w:rsidR="00813446" w:rsidRPr="00813446" w:rsidRDefault="00813446" w:rsidP="00813446">
      <w:pPr>
        <w:suppressAutoHyphens/>
        <w:autoSpaceDE w:val="0"/>
        <w:autoSpaceDN w:val="0"/>
        <w:spacing w:after="0" w:line="240" w:lineRule="auto"/>
        <w:ind w:left="567" w:hanging="567"/>
        <w:jc w:val="both"/>
        <w:rPr>
          <w:rFonts w:ascii="Arial" w:eastAsia="Arial Unicode MS" w:hAnsi="Arial" w:cs="Arial"/>
          <w:sz w:val="20"/>
          <w:szCs w:val="20"/>
          <w:lang w:val="en-US" w:eastAsia="ja-JP"/>
        </w:rPr>
      </w:pPr>
      <w:r w:rsidRPr="00813446">
        <w:rPr>
          <w:rFonts w:ascii="Arial" w:eastAsia="Arial Unicode MS" w:hAnsi="Arial" w:cs="Arial"/>
          <w:sz w:val="20"/>
          <w:szCs w:val="20"/>
          <w:lang w:val="en-US" w:eastAsia="ja-JP"/>
        </w:rPr>
        <w:t>6.</w:t>
      </w:r>
      <w:r w:rsidRPr="00813446">
        <w:rPr>
          <w:rFonts w:ascii="Arial" w:eastAsia="Arial Unicode MS" w:hAnsi="Arial" w:cs="Arial"/>
          <w:sz w:val="20"/>
          <w:szCs w:val="20"/>
          <w:lang w:val="en-US" w:eastAsia="ja-JP"/>
        </w:rPr>
        <w:tab/>
        <w:t xml:space="preserve">The Documents include provisions creating rights of set-off [and security] in relation to credit balance(s) held with you by the Company in [Scotland/England].  Under the law of </w:t>
      </w:r>
      <w:r w:rsidR="00F71A0D" w:rsidRPr="00CC45E5">
        <w:rPr>
          <w:rFonts w:ascii="Arial" w:eastAsia="Arial Unicode MS" w:hAnsi="Arial" w:cs="Arial"/>
          <w:noProof/>
          <w:sz w:val="20"/>
          <w:szCs w:val="20"/>
          <w:lang w:val="en-US" w:eastAsia="ja-JP"/>
        </w:rPr>
        <w:t>the Place of Incorporation</w:t>
      </w:r>
      <w:r w:rsidRPr="00813446">
        <w:rPr>
          <w:rFonts w:ascii="Arial" w:eastAsia="Arial Unicode MS" w:hAnsi="Arial" w:cs="Arial"/>
          <w:sz w:val="20"/>
          <w:szCs w:val="20"/>
          <w:lang w:val="en-US" w:eastAsia="ja-JP"/>
        </w:rPr>
        <w:t xml:space="preserve"> these rights of set-off [and security] will be </w:t>
      </w:r>
      <w:proofErr w:type="spellStart"/>
      <w:r w:rsidRPr="00813446">
        <w:rPr>
          <w:rFonts w:ascii="Arial" w:eastAsia="Arial Unicode MS" w:hAnsi="Arial" w:cs="Arial"/>
          <w:sz w:val="20"/>
          <w:szCs w:val="20"/>
          <w:lang w:val="en-US" w:eastAsia="ja-JP"/>
        </w:rPr>
        <w:t>recognised</w:t>
      </w:r>
      <w:proofErr w:type="spellEnd"/>
      <w:r w:rsidRPr="00813446">
        <w:rPr>
          <w:rFonts w:ascii="Arial" w:eastAsia="Arial Unicode MS" w:hAnsi="Arial" w:cs="Arial"/>
          <w:sz w:val="20"/>
          <w:szCs w:val="20"/>
          <w:lang w:val="en-US" w:eastAsia="ja-JP"/>
        </w:rPr>
        <w:t xml:space="preserve"> as legally well-founded and enforceable in the default, liquidation or bankruptcy of the Company.</w:t>
      </w: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pPr>
    </w:p>
    <w:p w:rsidR="00813446" w:rsidRPr="00813446" w:rsidRDefault="00813446" w:rsidP="00813446">
      <w:pPr>
        <w:suppressAutoHyphens/>
        <w:autoSpaceDE w:val="0"/>
        <w:autoSpaceDN w:val="0"/>
        <w:spacing w:after="0" w:line="240" w:lineRule="auto"/>
        <w:ind w:left="567" w:hanging="567"/>
        <w:jc w:val="both"/>
        <w:rPr>
          <w:rFonts w:ascii="Arial" w:eastAsia="Arial Unicode MS" w:hAnsi="Arial" w:cs="Arial"/>
          <w:sz w:val="20"/>
          <w:szCs w:val="20"/>
          <w:lang w:val="en-US" w:eastAsia="ja-JP"/>
        </w:rPr>
      </w:pPr>
      <w:r w:rsidRPr="00813446">
        <w:rPr>
          <w:rFonts w:ascii="Arial" w:eastAsia="Arial Unicode MS" w:hAnsi="Arial" w:cs="Arial"/>
          <w:sz w:val="20"/>
          <w:szCs w:val="20"/>
          <w:lang w:val="en-US" w:eastAsia="ja-JP"/>
        </w:rPr>
        <w:t>7.</w:t>
      </w:r>
      <w:r w:rsidRPr="00813446">
        <w:rPr>
          <w:rFonts w:ascii="Arial" w:eastAsia="Arial Unicode MS" w:hAnsi="Arial" w:cs="Arial"/>
          <w:sz w:val="20"/>
          <w:szCs w:val="20"/>
          <w:lang w:val="en-US" w:eastAsia="ja-JP"/>
        </w:rPr>
        <w:tab/>
        <w:t>It is not necessary or advisable in order to ensure the validity, effectiveness, performance and enforceability of the Document(s) that the Document(s) be filed, registered or recorded in any public office or elsewhere nor that any other instrument relating to the Documents be executed filed, registered or recorded except:-</w:t>
      </w:r>
    </w:p>
    <w:p w:rsidR="00813446" w:rsidRPr="00CC45E5" w:rsidRDefault="00813446" w:rsidP="00813446">
      <w:pPr>
        <w:tabs>
          <w:tab w:val="left" w:pos="7938"/>
        </w:tabs>
        <w:suppressAutoHyphens/>
        <w:autoSpaceDE w:val="0"/>
        <w:autoSpaceDN w:val="0"/>
        <w:spacing w:after="0" w:line="240" w:lineRule="auto"/>
        <w:ind w:left="567"/>
        <w:jc w:val="both"/>
        <w:rPr>
          <w:rFonts w:ascii="Arial" w:eastAsia="Arial Unicode MS" w:hAnsi="Arial" w:cs="Arial"/>
          <w:color w:val="FF0000"/>
          <w:sz w:val="20"/>
          <w:szCs w:val="20"/>
          <w:lang w:val="en-US" w:eastAsia="ja-JP"/>
        </w:rPr>
      </w:pPr>
      <w:r w:rsidRPr="00CC45E5">
        <w:rPr>
          <w:rFonts w:ascii="Arial" w:eastAsia="Arial Unicode MS" w:hAnsi="Arial" w:cs="Arial"/>
          <w:color w:val="FF0000"/>
          <w:sz w:val="20"/>
          <w:szCs w:val="20"/>
          <w:lang w:val="en-US" w:eastAsia="ja-JP"/>
        </w:rPr>
        <w:t>[</w:t>
      </w:r>
      <w:r w:rsidR="00CC45E5">
        <w:rPr>
          <w:rFonts w:ascii="Arial" w:eastAsia="Arial Unicode MS" w:hAnsi="Arial" w:cs="Arial"/>
          <w:color w:val="FF0000"/>
          <w:sz w:val="20"/>
          <w:szCs w:val="20"/>
          <w:lang w:val="en-US" w:eastAsia="ja-JP"/>
        </w:rPr>
        <w:t>*</w:t>
      </w:r>
      <w:r w:rsidRPr="00CC45E5">
        <w:rPr>
          <w:rFonts w:ascii="Arial" w:eastAsia="Arial Unicode MS" w:hAnsi="Arial" w:cs="Arial"/>
          <w:color w:val="FF0000"/>
          <w:sz w:val="20"/>
          <w:szCs w:val="20"/>
          <w:lang w:val="en-US" w:eastAsia="ja-JP"/>
        </w:rPr>
        <w:tab/>
        <w:t>]</w:t>
      </w: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pPr>
    </w:p>
    <w:p w:rsidR="00813446" w:rsidRPr="00813446" w:rsidRDefault="00813446" w:rsidP="00813446">
      <w:pPr>
        <w:suppressAutoHyphens/>
        <w:autoSpaceDE w:val="0"/>
        <w:autoSpaceDN w:val="0"/>
        <w:spacing w:after="0" w:line="240" w:lineRule="auto"/>
        <w:ind w:left="567" w:hanging="567"/>
        <w:jc w:val="both"/>
        <w:rPr>
          <w:rFonts w:ascii="Arial" w:eastAsia="Arial Unicode MS" w:hAnsi="Arial" w:cs="Arial"/>
          <w:sz w:val="20"/>
          <w:szCs w:val="20"/>
          <w:lang w:val="en-US" w:eastAsia="ja-JP"/>
        </w:rPr>
      </w:pPr>
      <w:r w:rsidRPr="00813446">
        <w:rPr>
          <w:rFonts w:ascii="Arial" w:eastAsia="Arial Unicode MS" w:hAnsi="Arial" w:cs="Arial"/>
          <w:sz w:val="20"/>
          <w:szCs w:val="20"/>
          <w:lang w:val="en-US" w:eastAsia="ja-JP"/>
        </w:rPr>
        <w:t>8.</w:t>
      </w:r>
      <w:r w:rsidRPr="00813446">
        <w:rPr>
          <w:rFonts w:ascii="Arial" w:eastAsia="Arial Unicode MS" w:hAnsi="Arial" w:cs="Arial"/>
          <w:sz w:val="20"/>
          <w:szCs w:val="20"/>
          <w:lang w:val="en-US" w:eastAsia="ja-JP"/>
        </w:rPr>
        <w:tab/>
        <w:t>No stamp, registration, documentary or other tax is or will be payable in respect of the execution, performance or enforcement of the Document(s) nor to render the Document(s) admissible in evidence and there is no withholding or similar tax applicable which the Company would be required to deduct from any payment due from the Company to you.</w:t>
      </w: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pPr>
    </w:p>
    <w:p w:rsidR="00813446" w:rsidRPr="00813446" w:rsidRDefault="00813446" w:rsidP="00813446">
      <w:pPr>
        <w:suppressAutoHyphens/>
        <w:autoSpaceDE w:val="0"/>
        <w:autoSpaceDN w:val="0"/>
        <w:spacing w:after="0" w:line="240" w:lineRule="auto"/>
        <w:ind w:left="567" w:hanging="567"/>
        <w:jc w:val="both"/>
        <w:rPr>
          <w:rFonts w:ascii="Arial" w:eastAsia="Arial Unicode MS" w:hAnsi="Arial" w:cs="Arial"/>
          <w:sz w:val="20"/>
          <w:szCs w:val="20"/>
          <w:lang w:val="en-US" w:eastAsia="ja-JP"/>
        </w:rPr>
      </w:pPr>
      <w:r w:rsidRPr="00813446">
        <w:rPr>
          <w:rFonts w:ascii="Arial" w:eastAsia="Arial Unicode MS" w:hAnsi="Arial" w:cs="Arial"/>
          <w:sz w:val="20"/>
          <w:szCs w:val="20"/>
          <w:lang w:val="en-US" w:eastAsia="ja-JP"/>
        </w:rPr>
        <w:t>9.</w:t>
      </w:r>
      <w:r w:rsidRPr="00813446">
        <w:rPr>
          <w:rFonts w:ascii="Arial" w:eastAsia="Arial Unicode MS" w:hAnsi="Arial" w:cs="Arial"/>
          <w:sz w:val="20"/>
          <w:szCs w:val="20"/>
          <w:lang w:val="en-US" w:eastAsia="ja-JP"/>
        </w:rPr>
        <w:tab/>
        <w:t xml:space="preserve">There are no usury or interest limitation laws in </w:t>
      </w:r>
      <w:r w:rsidR="00F71A0D" w:rsidRPr="00CC45E5">
        <w:rPr>
          <w:rFonts w:ascii="Arial" w:eastAsia="Arial Unicode MS" w:hAnsi="Arial" w:cs="Arial"/>
          <w:noProof/>
          <w:sz w:val="20"/>
          <w:szCs w:val="20"/>
          <w:lang w:val="en-US" w:eastAsia="ja-JP"/>
        </w:rPr>
        <w:t>the Place of Incorporation</w:t>
      </w:r>
      <w:r w:rsidRPr="00CC45E5">
        <w:rPr>
          <w:rFonts w:ascii="Arial" w:eastAsia="Arial Unicode MS" w:hAnsi="Arial" w:cs="Arial"/>
          <w:sz w:val="20"/>
          <w:szCs w:val="20"/>
          <w:lang w:val="en-US" w:eastAsia="ja-JP"/>
        </w:rPr>
        <w:t xml:space="preserve"> </w:t>
      </w:r>
      <w:r w:rsidRPr="00813446">
        <w:rPr>
          <w:rFonts w:ascii="Arial" w:eastAsia="Arial Unicode MS" w:hAnsi="Arial" w:cs="Arial"/>
          <w:sz w:val="20"/>
          <w:szCs w:val="20"/>
          <w:lang w:val="en-US" w:eastAsia="ja-JP"/>
        </w:rPr>
        <w:t>which would restrict your right to recover payment under the Document(s).</w:t>
      </w: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pPr>
    </w:p>
    <w:p w:rsidR="00813446" w:rsidRPr="00CC45E5" w:rsidRDefault="00813446" w:rsidP="00813446">
      <w:pPr>
        <w:suppressAutoHyphens/>
        <w:autoSpaceDE w:val="0"/>
        <w:autoSpaceDN w:val="0"/>
        <w:spacing w:after="0" w:line="240" w:lineRule="auto"/>
        <w:ind w:left="567" w:hanging="567"/>
        <w:jc w:val="both"/>
        <w:rPr>
          <w:rFonts w:ascii="Arial" w:eastAsia="Arial Unicode MS" w:hAnsi="Arial" w:cs="Arial"/>
          <w:sz w:val="20"/>
          <w:szCs w:val="20"/>
          <w:lang w:val="en-US" w:eastAsia="ja-JP"/>
        </w:rPr>
      </w:pPr>
      <w:r w:rsidRPr="00813446">
        <w:rPr>
          <w:rFonts w:ascii="Arial" w:eastAsia="Arial Unicode MS" w:hAnsi="Arial" w:cs="Arial"/>
          <w:sz w:val="20"/>
          <w:szCs w:val="20"/>
          <w:lang w:val="en-US" w:eastAsia="ja-JP"/>
        </w:rPr>
        <w:t>10.</w:t>
      </w:r>
      <w:r w:rsidRPr="00813446">
        <w:rPr>
          <w:rFonts w:ascii="Arial" w:eastAsia="Arial Unicode MS" w:hAnsi="Arial" w:cs="Arial"/>
          <w:sz w:val="20"/>
          <w:szCs w:val="20"/>
          <w:lang w:val="en-US" w:eastAsia="ja-JP"/>
        </w:rPr>
        <w:tab/>
        <w:t xml:space="preserve">We have carried out searches on your behalf at all public registers relating to the Company in </w:t>
      </w:r>
      <w:r w:rsidR="00F71A0D" w:rsidRPr="00CC45E5">
        <w:rPr>
          <w:rFonts w:ascii="Arial" w:eastAsia="Arial Unicode MS" w:hAnsi="Arial" w:cs="Arial"/>
          <w:noProof/>
          <w:sz w:val="20"/>
          <w:szCs w:val="20"/>
          <w:lang w:val="en-US" w:eastAsia="ja-JP"/>
        </w:rPr>
        <w:t>the Place of Incorporation</w:t>
      </w:r>
      <w:r w:rsidRPr="00CC45E5">
        <w:rPr>
          <w:rFonts w:ascii="Arial" w:eastAsia="Arial Unicode MS" w:hAnsi="Arial" w:cs="Arial"/>
          <w:sz w:val="20"/>
          <w:szCs w:val="20"/>
          <w:lang w:val="en-US" w:eastAsia="ja-JP"/>
        </w:rPr>
        <w:t xml:space="preserve"> and our finding</w:t>
      </w:r>
      <w:bookmarkStart w:id="0" w:name="_GoBack"/>
      <w:bookmarkEnd w:id="0"/>
      <w:r w:rsidRPr="00CC45E5">
        <w:rPr>
          <w:rFonts w:ascii="Arial" w:eastAsia="Arial Unicode MS" w:hAnsi="Arial" w:cs="Arial"/>
          <w:sz w:val="20"/>
          <w:szCs w:val="20"/>
          <w:lang w:val="en-US" w:eastAsia="ja-JP"/>
        </w:rPr>
        <w:t>s are:-</w:t>
      </w:r>
    </w:p>
    <w:p w:rsidR="00813446" w:rsidRDefault="00813446" w:rsidP="00813446">
      <w:pPr>
        <w:tabs>
          <w:tab w:val="left" w:pos="7938"/>
        </w:tabs>
        <w:suppressAutoHyphens/>
        <w:autoSpaceDE w:val="0"/>
        <w:autoSpaceDN w:val="0"/>
        <w:spacing w:after="0" w:line="240" w:lineRule="auto"/>
        <w:ind w:left="567"/>
        <w:jc w:val="both"/>
        <w:rPr>
          <w:rFonts w:ascii="Arial" w:eastAsia="Arial Unicode MS" w:hAnsi="Arial" w:cs="Arial"/>
          <w:color w:val="FF0000"/>
          <w:sz w:val="20"/>
          <w:szCs w:val="20"/>
          <w:lang w:val="en-US" w:eastAsia="ja-JP"/>
        </w:rPr>
      </w:pPr>
      <w:r w:rsidRPr="00CC45E5">
        <w:rPr>
          <w:rFonts w:ascii="Arial" w:eastAsia="Arial Unicode MS" w:hAnsi="Arial" w:cs="Arial"/>
          <w:color w:val="FF0000"/>
          <w:sz w:val="20"/>
          <w:szCs w:val="20"/>
          <w:lang w:val="en-US" w:eastAsia="ja-JP"/>
        </w:rPr>
        <w:t>[</w:t>
      </w:r>
      <w:r w:rsidR="005353B7">
        <w:rPr>
          <w:rFonts w:ascii="Arial" w:eastAsia="Arial Unicode MS" w:hAnsi="Arial" w:cs="Arial"/>
          <w:color w:val="FF0000"/>
          <w:sz w:val="20"/>
          <w:szCs w:val="20"/>
          <w:lang w:val="en-US" w:eastAsia="ja-JP"/>
        </w:rPr>
        <w:t>*</w:t>
      </w:r>
      <w:r w:rsidRPr="00CC45E5">
        <w:rPr>
          <w:rFonts w:ascii="Arial" w:eastAsia="Arial Unicode MS" w:hAnsi="Arial" w:cs="Arial"/>
          <w:color w:val="FF0000"/>
          <w:sz w:val="20"/>
          <w:szCs w:val="20"/>
          <w:lang w:val="en-US" w:eastAsia="ja-JP"/>
        </w:rPr>
        <w:tab/>
        <w:t>]</w:t>
      </w:r>
    </w:p>
    <w:p w:rsidR="00CC45E5" w:rsidRPr="00CC45E5" w:rsidRDefault="00CC45E5" w:rsidP="00813446">
      <w:pPr>
        <w:tabs>
          <w:tab w:val="left" w:pos="7938"/>
        </w:tabs>
        <w:suppressAutoHyphens/>
        <w:autoSpaceDE w:val="0"/>
        <w:autoSpaceDN w:val="0"/>
        <w:spacing w:after="0" w:line="240" w:lineRule="auto"/>
        <w:ind w:left="567"/>
        <w:jc w:val="both"/>
        <w:rPr>
          <w:rFonts w:ascii="Arial" w:eastAsia="Arial Unicode MS" w:hAnsi="Arial" w:cs="Arial"/>
          <w:color w:val="FF0000"/>
          <w:sz w:val="20"/>
          <w:szCs w:val="20"/>
          <w:lang w:val="en-US" w:eastAsia="ja-JP"/>
        </w:rPr>
      </w:pPr>
    </w:p>
    <w:p w:rsidR="00813446" w:rsidRPr="00813446" w:rsidRDefault="00813446" w:rsidP="00813446">
      <w:pPr>
        <w:suppressAutoHyphens/>
        <w:autoSpaceDE w:val="0"/>
        <w:autoSpaceDN w:val="0"/>
        <w:spacing w:after="0" w:line="240" w:lineRule="auto"/>
        <w:ind w:left="567" w:hanging="567"/>
        <w:jc w:val="both"/>
        <w:rPr>
          <w:rFonts w:ascii="Arial" w:eastAsia="Arial Unicode MS" w:hAnsi="Arial" w:cs="Arial"/>
          <w:sz w:val="20"/>
          <w:szCs w:val="20"/>
          <w:lang w:val="en-US" w:eastAsia="ja-JP"/>
        </w:rPr>
      </w:pPr>
      <w:r w:rsidRPr="00813446">
        <w:rPr>
          <w:rFonts w:ascii="Arial" w:eastAsia="Arial Unicode MS" w:hAnsi="Arial" w:cs="Arial"/>
          <w:sz w:val="20"/>
          <w:szCs w:val="20"/>
          <w:lang w:val="en-US" w:eastAsia="ja-JP"/>
        </w:rPr>
        <w:t>11.</w:t>
      </w:r>
      <w:r w:rsidRPr="00813446">
        <w:rPr>
          <w:rFonts w:ascii="Arial" w:eastAsia="Arial Unicode MS" w:hAnsi="Arial" w:cs="Arial"/>
          <w:sz w:val="20"/>
          <w:szCs w:val="20"/>
          <w:lang w:val="en-US" w:eastAsia="ja-JP"/>
        </w:rPr>
        <w:tab/>
      </w:r>
      <w:r w:rsidRPr="00CC45E5">
        <w:rPr>
          <w:rFonts w:ascii="Arial" w:eastAsia="Arial Unicode MS" w:hAnsi="Arial" w:cs="Arial"/>
          <w:color w:val="FF0000"/>
          <w:sz w:val="20"/>
          <w:szCs w:val="20"/>
          <w:lang w:val="en-US" w:eastAsia="ja-JP"/>
        </w:rPr>
        <w:t>[*</w:t>
      </w:r>
      <w:r w:rsidRPr="00813446">
        <w:rPr>
          <w:rFonts w:ascii="Arial" w:eastAsia="Arial Unicode MS" w:hAnsi="Arial" w:cs="Arial"/>
          <w:sz w:val="20"/>
          <w:szCs w:val="20"/>
          <w:lang w:val="en-US" w:eastAsia="ja-JP"/>
        </w:rPr>
        <w:t>The Company's method of execution of documents in accordance with its constitution is:-</w:t>
      </w:r>
    </w:p>
    <w:p w:rsidR="00813446" w:rsidRPr="00CC45E5" w:rsidRDefault="00813446" w:rsidP="00813446">
      <w:pPr>
        <w:tabs>
          <w:tab w:val="left" w:pos="7938"/>
        </w:tabs>
        <w:suppressAutoHyphens/>
        <w:autoSpaceDE w:val="0"/>
        <w:autoSpaceDN w:val="0"/>
        <w:spacing w:after="0" w:line="240" w:lineRule="auto"/>
        <w:ind w:left="567"/>
        <w:jc w:val="both"/>
        <w:rPr>
          <w:rFonts w:ascii="Arial" w:eastAsia="Arial Unicode MS" w:hAnsi="Arial" w:cs="Arial"/>
          <w:color w:val="FF0000"/>
          <w:sz w:val="20"/>
          <w:szCs w:val="20"/>
          <w:lang w:val="en-US" w:eastAsia="ja-JP"/>
        </w:rPr>
      </w:pPr>
      <w:r w:rsidRPr="00CC45E5">
        <w:rPr>
          <w:rFonts w:ascii="Arial" w:eastAsia="Arial Unicode MS" w:hAnsi="Arial" w:cs="Arial"/>
          <w:color w:val="FF0000"/>
          <w:sz w:val="20"/>
          <w:szCs w:val="20"/>
          <w:lang w:val="en-US" w:eastAsia="ja-JP"/>
        </w:rPr>
        <w:t>[</w:t>
      </w:r>
      <w:r w:rsidRPr="00CC45E5">
        <w:rPr>
          <w:rFonts w:ascii="Arial" w:eastAsia="Arial Unicode MS" w:hAnsi="Arial" w:cs="Arial"/>
          <w:color w:val="FF0000"/>
          <w:sz w:val="20"/>
          <w:szCs w:val="20"/>
          <w:lang w:val="en-US" w:eastAsia="ja-JP"/>
        </w:rPr>
        <w:tab/>
        <w:t>]</w:t>
      </w:r>
    </w:p>
    <w:p w:rsidR="00813446" w:rsidRPr="00CC45E5" w:rsidRDefault="00813446" w:rsidP="00813446">
      <w:pPr>
        <w:suppressAutoHyphens/>
        <w:autoSpaceDE w:val="0"/>
        <w:autoSpaceDN w:val="0"/>
        <w:spacing w:after="0" w:line="240" w:lineRule="auto"/>
        <w:ind w:left="567"/>
        <w:jc w:val="both"/>
        <w:rPr>
          <w:rFonts w:ascii="Arial" w:eastAsia="Arial Unicode MS" w:hAnsi="Arial" w:cs="Arial"/>
          <w:color w:val="FF0000"/>
          <w:sz w:val="20"/>
          <w:szCs w:val="20"/>
          <w:lang w:val="en-US" w:eastAsia="ja-JP"/>
        </w:rPr>
      </w:pPr>
    </w:p>
    <w:p w:rsidR="00813446" w:rsidRPr="00813446" w:rsidRDefault="00813446" w:rsidP="00813446">
      <w:pPr>
        <w:suppressAutoHyphens/>
        <w:autoSpaceDE w:val="0"/>
        <w:autoSpaceDN w:val="0"/>
        <w:spacing w:after="0" w:line="240" w:lineRule="auto"/>
        <w:ind w:left="567"/>
        <w:jc w:val="both"/>
        <w:rPr>
          <w:rFonts w:ascii="Arial" w:eastAsia="Arial Unicode MS" w:hAnsi="Arial" w:cs="Arial"/>
          <w:sz w:val="20"/>
          <w:szCs w:val="20"/>
          <w:lang w:val="en-US" w:eastAsia="ja-JP"/>
        </w:rPr>
      </w:pPr>
      <w:r w:rsidRPr="00813446">
        <w:rPr>
          <w:rFonts w:ascii="Arial" w:eastAsia="Arial Unicode MS" w:hAnsi="Arial" w:cs="Arial"/>
          <w:sz w:val="20"/>
          <w:szCs w:val="20"/>
          <w:lang w:val="en-US" w:eastAsia="ja-JP"/>
        </w:rPr>
        <w:lastRenderedPageBreak/>
        <w:t xml:space="preserve">This is in accordance with the Company's Constitution and the law of </w:t>
      </w:r>
      <w:r w:rsidR="00F71A0D" w:rsidRPr="00CC45E5">
        <w:rPr>
          <w:rFonts w:ascii="Arial" w:eastAsia="Arial Unicode MS" w:hAnsi="Arial" w:cs="Arial"/>
          <w:noProof/>
          <w:sz w:val="20"/>
          <w:szCs w:val="20"/>
          <w:lang w:val="en-US" w:eastAsia="ja-JP"/>
        </w:rPr>
        <w:t>the Place of Incorporation</w:t>
      </w:r>
      <w:r w:rsidR="00F71A0D" w:rsidRPr="00CC45E5" w:rsidDel="00F71A0D">
        <w:rPr>
          <w:rFonts w:ascii="Arial" w:eastAsia="Arial Unicode MS" w:hAnsi="Arial" w:cs="Arial"/>
          <w:noProof/>
          <w:sz w:val="20"/>
          <w:szCs w:val="20"/>
          <w:lang w:val="en-US" w:eastAsia="ja-JP"/>
        </w:rPr>
        <w:t xml:space="preserve"> </w:t>
      </w:r>
      <w:r w:rsidRPr="00813446">
        <w:rPr>
          <w:rFonts w:ascii="Arial" w:eastAsia="Arial Unicode MS" w:hAnsi="Arial" w:cs="Arial"/>
          <w:sz w:val="20"/>
          <w:szCs w:val="20"/>
          <w:lang w:val="en-US" w:eastAsia="ja-JP"/>
        </w:rPr>
        <w:t>and the Document(s) when executed in this manner will be legally binding on the Company.</w:t>
      </w: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pP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pPr>
      <w:r w:rsidRPr="00813446">
        <w:rPr>
          <w:rFonts w:ascii="Arial" w:eastAsia="Arial Unicode MS" w:hAnsi="Arial" w:cs="Arial"/>
          <w:sz w:val="20"/>
          <w:szCs w:val="20"/>
          <w:lang w:val="en-US" w:eastAsia="ja-JP"/>
        </w:rPr>
        <w:t>OR</w:t>
      </w: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pPr>
    </w:p>
    <w:p w:rsidR="00813446" w:rsidRDefault="00813446" w:rsidP="00813446">
      <w:pPr>
        <w:suppressAutoHyphens/>
        <w:autoSpaceDE w:val="0"/>
        <w:autoSpaceDN w:val="0"/>
        <w:spacing w:after="0" w:line="240" w:lineRule="auto"/>
        <w:ind w:left="567"/>
        <w:jc w:val="both"/>
        <w:rPr>
          <w:rFonts w:ascii="Arial" w:eastAsia="Arial Unicode MS" w:hAnsi="Arial" w:cs="Arial"/>
          <w:color w:val="FF0000"/>
          <w:sz w:val="20"/>
          <w:szCs w:val="20"/>
          <w:lang w:val="en-US" w:eastAsia="ja-JP"/>
        </w:rPr>
      </w:pPr>
      <w:r w:rsidRPr="005353B7">
        <w:rPr>
          <w:rFonts w:ascii="Arial" w:eastAsia="Arial Unicode MS" w:hAnsi="Arial" w:cs="Arial"/>
          <w:color w:val="FF0000"/>
          <w:sz w:val="20"/>
          <w:szCs w:val="20"/>
          <w:lang w:val="en-US" w:eastAsia="ja-JP"/>
        </w:rPr>
        <w:t>*</w:t>
      </w:r>
      <w:r w:rsidRPr="00813446">
        <w:rPr>
          <w:rFonts w:ascii="Arial" w:eastAsia="Arial Unicode MS" w:hAnsi="Arial" w:cs="Arial"/>
          <w:sz w:val="20"/>
          <w:szCs w:val="20"/>
          <w:lang w:val="en-US" w:eastAsia="ja-JP"/>
        </w:rPr>
        <w:t>The Document(s) have been duly executed by the Company.</w:t>
      </w:r>
      <w:r w:rsidRPr="00CC45E5">
        <w:rPr>
          <w:rFonts w:ascii="Arial" w:eastAsia="Arial Unicode MS" w:hAnsi="Arial" w:cs="Arial"/>
          <w:color w:val="FF0000"/>
          <w:sz w:val="20"/>
          <w:szCs w:val="20"/>
          <w:lang w:val="en-US" w:eastAsia="ja-JP"/>
        </w:rPr>
        <w:t>]</w:t>
      </w:r>
    </w:p>
    <w:p w:rsidR="00CC45E5" w:rsidRDefault="00CC45E5" w:rsidP="00CC45E5">
      <w:pPr>
        <w:suppressAutoHyphens/>
        <w:autoSpaceDE w:val="0"/>
        <w:autoSpaceDN w:val="0"/>
        <w:spacing w:after="0" w:line="240" w:lineRule="auto"/>
        <w:jc w:val="both"/>
        <w:rPr>
          <w:rFonts w:ascii="Arial" w:eastAsia="Arial Unicode MS" w:hAnsi="Arial" w:cs="Arial"/>
          <w:color w:val="FF0000"/>
          <w:sz w:val="20"/>
          <w:szCs w:val="20"/>
          <w:lang w:val="en-US" w:eastAsia="ja-JP"/>
        </w:rPr>
      </w:pPr>
    </w:p>
    <w:p w:rsidR="00CC45E5" w:rsidRPr="00813446" w:rsidRDefault="00CC45E5" w:rsidP="00CC45E5">
      <w:pPr>
        <w:suppressAutoHyphens/>
        <w:autoSpaceDE w:val="0"/>
        <w:autoSpaceDN w:val="0"/>
        <w:spacing w:after="0" w:line="240" w:lineRule="auto"/>
        <w:jc w:val="both"/>
        <w:rPr>
          <w:rFonts w:ascii="Arial" w:eastAsia="Arial Unicode MS" w:hAnsi="Arial" w:cs="Arial"/>
          <w:sz w:val="20"/>
          <w:szCs w:val="20"/>
          <w:lang w:val="en-US" w:eastAsia="ja-JP"/>
        </w:rPr>
      </w:pPr>
    </w:p>
    <w:p w:rsidR="00CC45E5" w:rsidRDefault="00CC45E5" w:rsidP="00CC45E5">
      <w:pPr>
        <w:suppressAutoHyphens/>
        <w:autoSpaceDE w:val="0"/>
        <w:autoSpaceDN w:val="0"/>
        <w:spacing w:after="0" w:line="240" w:lineRule="auto"/>
        <w:jc w:val="both"/>
        <w:rPr>
          <w:rFonts w:ascii="Arial" w:eastAsia="Arial Unicode MS" w:hAnsi="Arial" w:cs="Arial"/>
          <w:color w:val="FF0000"/>
          <w:sz w:val="20"/>
          <w:szCs w:val="20"/>
          <w:lang w:val="en-US" w:eastAsia="ja-JP"/>
        </w:rPr>
      </w:pPr>
      <w:r w:rsidRPr="00CC45E5">
        <w:rPr>
          <w:rFonts w:ascii="Arial" w:eastAsia="Arial Unicode MS" w:hAnsi="Arial" w:cs="Arial"/>
          <w:color w:val="FF0000"/>
          <w:sz w:val="20"/>
          <w:szCs w:val="20"/>
          <w:lang w:val="en-US" w:eastAsia="ja-JP"/>
        </w:rPr>
        <w:t>* please complete</w:t>
      </w:r>
    </w:p>
    <w:p w:rsidR="005353B7" w:rsidRPr="005353B7" w:rsidRDefault="005353B7" w:rsidP="00CC45E5">
      <w:pPr>
        <w:suppressAutoHyphens/>
        <w:autoSpaceDE w:val="0"/>
        <w:autoSpaceDN w:val="0"/>
        <w:spacing w:after="0" w:line="240" w:lineRule="auto"/>
        <w:jc w:val="both"/>
        <w:rPr>
          <w:rFonts w:ascii="Arial" w:eastAsia="Arial Unicode MS" w:hAnsi="Arial" w:cs="Arial"/>
          <w:color w:val="FF0000"/>
          <w:sz w:val="20"/>
          <w:szCs w:val="20"/>
          <w:lang w:val="en-US" w:eastAsia="ja-JP"/>
        </w:rPr>
      </w:pPr>
      <w:r w:rsidRPr="005353B7">
        <w:rPr>
          <w:rFonts w:ascii="Arial" w:eastAsia="Arial Unicode MS" w:hAnsi="Arial" w:cs="Arial"/>
          <w:color w:val="FF0000"/>
          <w:sz w:val="20"/>
          <w:szCs w:val="20"/>
          <w:lang w:val="en-US" w:eastAsia="ja-JP"/>
        </w:rPr>
        <w:t>** for use in USA only - please delete if not applicable</w:t>
      </w: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pP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pPr>
      <w:r w:rsidRPr="00813446">
        <w:rPr>
          <w:rFonts w:ascii="Arial" w:eastAsia="Arial Unicode MS" w:hAnsi="Arial" w:cs="Arial"/>
          <w:sz w:val="20"/>
          <w:szCs w:val="20"/>
          <w:lang w:val="en-US" w:eastAsia="ja-JP"/>
        </w:rPr>
        <w:t>Yours faithfully</w:t>
      </w: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pP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pP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pPr>
    </w:p>
    <w:p w:rsidR="00813446" w:rsidRPr="00813446" w:rsidRDefault="00813446" w:rsidP="00813446">
      <w:pPr>
        <w:suppressAutoHyphens/>
        <w:autoSpaceDE w:val="0"/>
        <w:autoSpaceDN w:val="0"/>
        <w:spacing w:after="0" w:line="240" w:lineRule="auto"/>
        <w:jc w:val="both"/>
        <w:rPr>
          <w:rFonts w:ascii="Arial" w:eastAsia="Arial Unicode MS" w:hAnsi="Arial" w:cs="Arial"/>
          <w:sz w:val="20"/>
          <w:szCs w:val="20"/>
          <w:lang w:val="en-US" w:eastAsia="ja-JP"/>
        </w:rPr>
        <w:sectPr w:rsidR="00813446" w:rsidRPr="00813446">
          <w:footerReference w:type="first" r:id="rId7"/>
          <w:pgSz w:w="11907" w:h="16840" w:code="9"/>
          <w:pgMar w:top="431" w:right="1009" w:bottom="312" w:left="1298" w:header="431" w:footer="312" w:gutter="0"/>
          <w:cols w:space="709"/>
          <w:titlePg/>
          <w:docGrid w:linePitch="360"/>
        </w:sectPr>
      </w:pPr>
    </w:p>
    <w:p w:rsidR="000C5C7F" w:rsidRDefault="005353B7"/>
    <w:sectPr w:rsidR="000C5C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734" w:rsidRDefault="00216CB8">
      <w:pPr>
        <w:spacing w:after="0" w:line="240" w:lineRule="auto"/>
      </w:pPr>
      <w:r>
        <w:separator/>
      </w:r>
    </w:p>
  </w:endnote>
  <w:endnote w:type="continuationSeparator" w:id="0">
    <w:p w:rsidR="000F7734" w:rsidRDefault="00216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74D" w:rsidRDefault="00F71A0D">
    <w:pPr>
      <w:pStyle w:val="Footer"/>
      <w:jc w:val="center"/>
      <w:rPr>
        <w:rFonts w:ascii="Arial" w:hAnsi="Arial" w:cs="Arial"/>
        <w:szCs w:val="13"/>
      </w:rPr>
    </w:pPr>
    <w:r>
      <w:rPr>
        <w:rFonts w:ascii="Arial" w:hAnsi="Arial" w:cs="Arial"/>
        <w:sz w:val="13"/>
        <w:szCs w:val="13"/>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734" w:rsidRDefault="00216CB8">
      <w:pPr>
        <w:spacing w:after="0" w:line="240" w:lineRule="auto"/>
      </w:pPr>
      <w:r>
        <w:separator/>
      </w:r>
    </w:p>
  </w:footnote>
  <w:footnote w:type="continuationSeparator" w:id="0">
    <w:p w:rsidR="000F7734" w:rsidRDefault="00216C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446"/>
    <w:rsid w:val="000B6C5C"/>
    <w:rsid w:val="000F7734"/>
    <w:rsid w:val="00110246"/>
    <w:rsid w:val="00216CB8"/>
    <w:rsid w:val="005353B7"/>
    <w:rsid w:val="005C2745"/>
    <w:rsid w:val="00813446"/>
    <w:rsid w:val="00955570"/>
    <w:rsid w:val="00BD17FB"/>
    <w:rsid w:val="00CC45E5"/>
    <w:rsid w:val="00F71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134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446"/>
  </w:style>
  <w:style w:type="paragraph" w:styleId="Header">
    <w:name w:val="header"/>
    <w:basedOn w:val="Normal"/>
    <w:link w:val="HeaderChar"/>
    <w:uiPriority w:val="99"/>
    <w:unhideWhenUsed/>
    <w:rsid w:val="00110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2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134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446"/>
  </w:style>
  <w:style w:type="paragraph" w:styleId="Header">
    <w:name w:val="header"/>
    <w:basedOn w:val="Normal"/>
    <w:link w:val="HeaderChar"/>
    <w:uiPriority w:val="99"/>
    <w:unhideWhenUsed/>
    <w:rsid w:val="00110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Royal Bank of Scotland</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dc:creator>
  <cp:lastModifiedBy>Maya</cp:lastModifiedBy>
  <cp:revision>5</cp:revision>
  <dcterms:created xsi:type="dcterms:W3CDTF">2019-10-09T09:08:00Z</dcterms:created>
  <dcterms:modified xsi:type="dcterms:W3CDTF">2019-10-23T12:44:00Z</dcterms:modified>
</cp:coreProperties>
</file>